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77F54" w14:textId="77777777" w:rsidR="00E621B1" w:rsidRPr="00C2513E" w:rsidRDefault="00E621B1" w:rsidP="00C2513E">
      <w:pPr>
        <w:pStyle w:val="Zhlav"/>
        <w:jc w:val="center"/>
        <w:rPr>
          <w:rFonts w:ascii="Arial" w:hAnsi="Arial" w:cs="Arial"/>
        </w:rPr>
      </w:pPr>
      <w:r w:rsidRPr="00C2513E">
        <w:rPr>
          <w:rFonts w:ascii="Arial" w:hAnsi="Arial" w:cs="Arial"/>
          <w:noProof/>
          <w:lang w:eastAsia="cs-CZ"/>
        </w:rPr>
        <w:drawing>
          <wp:inline distT="0" distB="0" distL="0" distR="0" wp14:anchorId="05F2BF8E" wp14:editId="4CAB5AC4">
            <wp:extent cx="2228850" cy="514350"/>
            <wp:effectExtent l="0" t="0" r="0" b="0"/>
            <wp:docPr id="1" name="Obrázek 1" descr="LOGO ZŠ - návrh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 - návrh 2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9D18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8000"/>
          <w:lang w:eastAsia="cs-CZ"/>
        </w:rPr>
      </w:pPr>
      <w:r w:rsidRPr="00C2513E">
        <w:rPr>
          <w:rFonts w:ascii="Arial" w:eastAsia="Times New Roman" w:hAnsi="Arial" w:cs="Arial"/>
          <w:b/>
          <w:lang w:eastAsia="cs-CZ"/>
        </w:rPr>
        <w:t>Základní škola Ostrava-Michálkovice,   U Kříže 28,</w:t>
      </w:r>
    </w:p>
    <w:p w14:paraId="74B38AFD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eastAsia="Times New Roman" w:hAnsi="Arial" w:cs="Arial"/>
          <w:lang w:eastAsia="cs-CZ"/>
        </w:rPr>
        <w:t>příspěvková organizace, 715 00  Ostrava-Michálkovice</w:t>
      </w:r>
    </w:p>
    <w:p w14:paraId="26E8140F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C2513E">
        <w:rPr>
          <w:rFonts w:ascii="Arial" w:eastAsia="Times New Roman" w:hAnsi="Arial" w:cs="Arial"/>
          <w:b/>
          <w:lang w:eastAsia="cs-CZ"/>
        </w:rPr>
        <w:sym w:font="Wingdings 2" w:char="F027"/>
      </w:r>
      <w:r w:rsidRPr="00C2513E">
        <w:rPr>
          <w:rFonts w:ascii="Arial" w:eastAsia="Times New Roman" w:hAnsi="Arial" w:cs="Arial"/>
          <w:lang w:eastAsia="cs-CZ"/>
        </w:rPr>
        <w:t xml:space="preserve"> 596 231 614, mobil: 731 152 578,  IDDS:  t8gy4tc, e-mail:  </w:t>
      </w:r>
      <w:hyperlink r:id="rId6" w:history="1">
        <w:r w:rsidRPr="00C2513E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sekretariat@zsmichalkovice.cz</w:t>
        </w:r>
      </w:hyperlink>
    </w:p>
    <w:p w14:paraId="30563893" w14:textId="5853F233" w:rsidR="00E621B1" w:rsidRPr="00C2513E" w:rsidRDefault="00E621B1" w:rsidP="00C2513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hAnsi="Arial" w:cs="Arial"/>
        </w:rPr>
        <w:t>__________________________________________________________________________</w:t>
      </w:r>
    </w:p>
    <w:p w14:paraId="76C530EC" w14:textId="3E624A02" w:rsidR="00F13ABE" w:rsidRPr="00C2513E" w:rsidRDefault="00F13ABE" w:rsidP="00C2513E">
      <w:pPr>
        <w:jc w:val="both"/>
        <w:rPr>
          <w:rFonts w:ascii="Arial" w:hAnsi="Arial" w:cs="Arial"/>
        </w:rPr>
      </w:pPr>
    </w:p>
    <w:p w14:paraId="26E74324" w14:textId="77777777" w:rsidR="00601D41" w:rsidRPr="00C2513E" w:rsidRDefault="00601D41" w:rsidP="00C2513E">
      <w:p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Vážení rodiče,</w:t>
      </w:r>
      <w:r w:rsidRPr="00C2513E">
        <w:rPr>
          <w:rFonts w:ascii="Arial" w:hAnsi="Arial" w:cs="Arial"/>
          <w:color w:val="435359"/>
        </w:rPr>
        <w:br/>
      </w:r>
    </w:p>
    <w:p w14:paraId="6FE42F5B" w14:textId="4F14522D" w:rsidR="00601D41" w:rsidRPr="00C2513E" w:rsidRDefault="00601D41" w:rsidP="00C2513E">
      <w:p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 xml:space="preserve">dle mimořádného opatření Ministerstva zdravotnictví ČR </w:t>
      </w:r>
      <w:r w:rsidR="00486D4D">
        <w:rPr>
          <w:rFonts w:ascii="Arial" w:hAnsi="Arial" w:cs="Arial"/>
          <w:color w:val="435359"/>
        </w:rPr>
        <w:t xml:space="preserve">schváleného Vládou ČR proběhne </w:t>
      </w:r>
      <w:r w:rsidRPr="00C2513E">
        <w:rPr>
          <w:rFonts w:ascii="Arial" w:hAnsi="Arial" w:cs="Arial"/>
          <w:color w:val="435359"/>
        </w:rPr>
        <w:t xml:space="preserve">testování žáků </w:t>
      </w:r>
      <w:r w:rsidR="00486D4D">
        <w:rPr>
          <w:rFonts w:ascii="Arial" w:hAnsi="Arial" w:cs="Arial"/>
          <w:color w:val="435359"/>
        </w:rPr>
        <w:t xml:space="preserve">na všech školách ČR </w:t>
      </w:r>
      <w:r w:rsidR="007B5E25">
        <w:rPr>
          <w:rFonts w:ascii="Arial" w:hAnsi="Arial" w:cs="Arial"/>
          <w:color w:val="435359"/>
        </w:rPr>
        <w:t xml:space="preserve">od 6. prosince 2021 do 28. února 2022 a to vždy jednou týdně v pondělí, jde-li o vyučovací den. </w:t>
      </w:r>
      <w:r w:rsidR="00486D4D">
        <w:rPr>
          <w:rFonts w:ascii="Arial" w:hAnsi="Arial" w:cs="Arial"/>
          <w:color w:val="435359"/>
        </w:rPr>
        <w:t xml:space="preserve"> </w:t>
      </w:r>
    </w:p>
    <w:p w14:paraId="4A9D2E54" w14:textId="40D2A91D" w:rsidR="0000451D" w:rsidRPr="00C2513E" w:rsidRDefault="00601D41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 xml:space="preserve">Kompletní informace k testování jsou k dispozici </w:t>
      </w:r>
      <w:hyperlink r:id="rId7" w:history="1">
        <w:r w:rsidRPr="00C2513E">
          <w:rPr>
            <w:rStyle w:val="Hypertextovodkaz"/>
            <w:rFonts w:ascii="Arial" w:hAnsi="Arial" w:cs="Arial"/>
            <w:b/>
            <w:bCs/>
            <w:color w:val="435359"/>
          </w:rPr>
          <w:t>zde</w:t>
        </w:r>
      </w:hyperlink>
      <w:r w:rsidR="00C2513E">
        <w:rPr>
          <w:rFonts w:ascii="Arial" w:hAnsi="Arial" w:cs="Arial"/>
        </w:rPr>
        <w:t>,</w:t>
      </w:r>
    </w:p>
    <w:p w14:paraId="4EC109A7" w14:textId="4AF709B0" w:rsidR="0000451D" w:rsidRPr="00C2513E" w:rsidRDefault="0000451D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Testování se bude konat 1. vyučovací hodinu</w:t>
      </w:r>
      <w:r w:rsidR="00C2513E">
        <w:rPr>
          <w:rFonts w:ascii="Arial" w:hAnsi="Arial" w:cs="Arial"/>
          <w:color w:val="435359"/>
        </w:rPr>
        <w:t>,</w:t>
      </w:r>
    </w:p>
    <w:p w14:paraId="005EBEEF" w14:textId="7C1FEDEB" w:rsidR="0000451D" w:rsidRPr="00C2513E" w:rsidRDefault="0000451D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 w:rsidRPr="00C2513E">
        <w:rPr>
          <w:rFonts w:ascii="Arial" w:hAnsi="Arial" w:cs="Arial"/>
          <w:color w:val="435359"/>
        </w:rPr>
        <w:t>Zákonným zástupcům žáků 1. a 2. tříd bude umožněna přítomnost v průběhu testování. Do školy tito zástupci vstupují „krčkem“ nikoliv hlavním vchodem. Přítomnost je možná pouze po předchozí domluvě s třídní učitelkou</w:t>
      </w:r>
      <w:r w:rsidR="00C2513E">
        <w:rPr>
          <w:rFonts w:ascii="Arial" w:hAnsi="Arial" w:cs="Arial"/>
          <w:color w:val="435359"/>
        </w:rPr>
        <w:t>,</w:t>
      </w:r>
      <w:r w:rsidRPr="00C2513E">
        <w:rPr>
          <w:rFonts w:ascii="Arial" w:hAnsi="Arial" w:cs="Arial"/>
          <w:color w:val="435359"/>
        </w:rPr>
        <w:t xml:space="preserve"> </w:t>
      </w:r>
    </w:p>
    <w:p w14:paraId="59FF742F" w14:textId="2702344E" w:rsidR="0000451D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35359"/>
        </w:rPr>
        <w:t>N</w:t>
      </w:r>
      <w:r w:rsidR="00601D41" w:rsidRPr="00C2513E">
        <w:rPr>
          <w:rFonts w:ascii="Arial" w:hAnsi="Arial" w:cs="Arial"/>
          <w:color w:val="435359"/>
        </w:rPr>
        <w:t xml:space="preserve">etestují se žáci po prodělaném </w:t>
      </w:r>
      <w:r w:rsidR="00486D4D">
        <w:rPr>
          <w:rFonts w:ascii="Arial" w:hAnsi="Arial" w:cs="Arial"/>
          <w:color w:val="435359"/>
        </w:rPr>
        <w:t>C</w:t>
      </w:r>
      <w:r w:rsidR="00601D41" w:rsidRPr="00C2513E">
        <w:rPr>
          <w:rFonts w:ascii="Arial" w:hAnsi="Arial" w:cs="Arial"/>
          <w:color w:val="435359"/>
        </w:rPr>
        <w:t>ovidu</w:t>
      </w:r>
      <w:r w:rsidR="00486D4D">
        <w:rPr>
          <w:rFonts w:ascii="Arial" w:hAnsi="Arial" w:cs="Arial"/>
          <w:color w:val="435359"/>
        </w:rPr>
        <w:t>-</w:t>
      </w:r>
      <w:r w:rsidR="00601D41" w:rsidRPr="00C2513E">
        <w:rPr>
          <w:rFonts w:ascii="Arial" w:hAnsi="Arial" w:cs="Arial"/>
          <w:color w:val="435359"/>
        </w:rPr>
        <w:t>19 v ochranné lhůtě 180 dní a žáci naočkovaní,</w:t>
      </w:r>
    </w:p>
    <w:p w14:paraId="75C94953" w14:textId="2661FC49" w:rsidR="00C2513E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35359"/>
        </w:rPr>
        <w:t xml:space="preserve">V případě, že se změnila skutečnost prodělání Covidu-19 nebo ukončeno očkování informujte, prosím, třídního učitele, </w:t>
      </w:r>
    </w:p>
    <w:p w14:paraId="0A45E553" w14:textId="49F1A8FF" w:rsidR="00C2513E" w:rsidRPr="00C2513E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color w:val="435359"/>
        </w:rPr>
      </w:pPr>
      <w:r>
        <w:rPr>
          <w:rFonts w:ascii="Arial" w:hAnsi="Arial" w:cs="Arial"/>
          <w:color w:val="4A4A4A"/>
        </w:rPr>
        <w:t>P</w:t>
      </w:r>
      <w:r w:rsidR="00601D41" w:rsidRPr="00C2513E">
        <w:rPr>
          <w:rFonts w:ascii="Arial" w:hAnsi="Arial" w:cs="Arial"/>
          <w:color w:val="4A4A4A"/>
        </w:rPr>
        <w:t>okud se dítě nebo žák screeningovému testování nepodrobí, bude se moci prezenční výuky účastnit, ale za podmínek nastavených mimořádným opatřením Ministerstva zdravotnictví</w:t>
      </w:r>
      <w:r w:rsidRPr="00C2513E">
        <w:rPr>
          <w:rFonts w:ascii="Arial" w:hAnsi="Arial" w:cs="Arial"/>
          <w:color w:val="4A4A4A"/>
        </w:rPr>
        <w:t xml:space="preserve"> </w:t>
      </w:r>
      <w:r w:rsidR="00486D4D">
        <w:rPr>
          <w:rFonts w:ascii="Arial" w:hAnsi="Arial" w:cs="Arial"/>
          <w:color w:val="4A4A4A"/>
        </w:rPr>
        <w:t xml:space="preserve">ČR </w:t>
      </w:r>
      <w:r w:rsidR="00601D41" w:rsidRPr="00C2513E">
        <w:rPr>
          <w:rFonts w:ascii="Arial" w:hAnsi="Arial" w:cs="Arial"/>
          <w:color w:val="4A4A4A"/>
        </w:rPr>
        <w:t>k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preventivnímu testování</w:t>
      </w:r>
      <w:r w:rsidRPr="00C2513E">
        <w:rPr>
          <w:rFonts w:ascii="Arial" w:hAnsi="Arial" w:cs="Arial"/>
          <w:color w:val="4A4A4A"/>
        </w:rPr>
        <w:t xml:space="preserve"> </w:t>
      </w:r>
      <w:r w:rsidR="00601D41" w:rsidRPr="00C2513E">
        <w:rPr>
          <w:rFonts w:ascii="Arial" w:hAnsi="Arial" w:cs="Arial"/>
          <w:color w:val="4A4A4A"/>
        </w:rPr>
        <w:t>(</w:t>
      </w:r>
      <w:r w:rsidR="00601D41" w:rsidRPr="00C2513E">
        <w:rPr>
          <w:rStyle w:val="Siln"/>
          <w:rFonts w:ascii="Arial" w:hAnsi="Arial" w:cs="Arial"/>
          <w:color w:val="363636"/>
        </w:rPr>
        <w:t>ochrana dýchacích cest</w:t>
      </w:r>
      <w:r w:rsidR="00601D41" w:rsidRPr="00C2513E">
        <w:rPr>
          <w:rFonts w:ascii="Arial" w:hAnsi="Arial" w:cs="Arial"/>
          <w:color w:val="4A4A4A"/>
        </w:rPr>
        <w:t> </w:t>
      </w:r>
      <w:r w:rsidR="00601D41" w:rsidRPr="00C2513E">
        <w:rPr>
          <w:rStyle w:val="Siln"/>
          <w:rFonts w:ascii="Arial" w:hAnsi="Arial" w:cs="Arial"/>
          <w:color w:val="363636"/>
        </w:rPr>
        <w:t>po celou dobu poskytování vzdělávání nebo školských služeb v budově školy nebo školském zařízení nebo ve venkovním prostředí, není-li možné dodržet rozestupy alespoň 1,5 m od ostatních dětí nebo žáků</w:t>
      </w:r>
      <w:r w:rsidR="00601D41" w:rsidRPr="00C2513E">
        <w:rPr>
          <w:rFonts w:ascii="Arial" w:hAnsi="Arial" w:cs="Arial"/>
          <w:color w:val="4A4A4A"/>
        </w:rPr>
        <w:t>)</w:t>
      </w:r>
      <w:r>
        <w:rPr>
          <w:rFonts w:ascii="Arial" w:hAnsi="Arial" w:cs="Arial"/>
          <w:color w:val="4A4A4A"/>
        </w:rPr>
        <w:t>,</w:t>
      </w:r>
    </w:p>
    <w:p w14:paraId="4E490609" w14:textId="59A171EC" w:rsidR="0005681B" w:rsidRDefault="00C2513E" w:rsidP="00C2513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2513E">
        <w:rPr>
          <w:rFonts w:ascii="Arial" w:hAnsi="Arial" w:cs="Arial"/>
          <w:color w:val="4A4A4A"/>
        </w:rPr>
        <w:t xml:space="preserve">Pro testování je možné si přinést vlastní antigenní test, který musí být ovšem v seznamu schválených testů dle Ministerstva zdravotnictví ČR. </w:t>
      </w:r>
      <w:r w:rsidR="00601D41" w:rsidRPr="00C2513E">
        <w:rPr>
          <w:rFonts w:ascii="Arial" w:hAnsi="Arial" w:cs="Arial"/>
          <w:color w:val="4A4A4A"/>
        </w:rPr>
        <w:br/>
      </w:r>
      <w:r w:rsidR="00601D41" w:rsidRPr="00C2513E">
        <w:rPr>
          <w:rFonts w:ascii="Arial" w:hAnsi="Arial" w:cs="Arial"/>
          <w:color w:val="4A4A4A"/>
        </w:rPr>
        <w:br/>
      </w:r>
      <w:r>
        <w:rPr>
          <w:rFonts w:ascii="Arial" w:hAnsi="Arial" w:cs="Arial"/>
        </w:rPr>
        <w:t>Mgr. Hana Bayerová</w:t>
      </w:r>
    </w:p>
    <w:p w14:paraId="7B5EDE01" w14:textId="501EBADB" w:rsidR="00C2513E" w:rsidRPr="00C2513E" w:rsidRDefault="00C2513E" w:rsidP="00C2513E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4A4A4A"/>
        </w:rPr>
        <w:t>ředitelka školy</w:t>
      </w:r>
    </w:p>
    <w:sectPr w:rsidR="00C2513E" w:rsidRPr="00C2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476BC"/>
    <w:multiLevelType w:val="hybridMultilevel"/>
    <w:tmpl w:val="B120C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1"/>
    <w:rsid w:val="0000451D"/>
    <w:rsid w:val="0005681B"/>
    <w:rsid w:val="00486D4D"/>
    <w:rsid w:val="005D1860"/>
    <w:rsid w:val="00601D41"/>
    <w:rsid w:val="007B5E25"/>
    <w:rsid w:val="00AF6F4C"/>
    <w:rsid w:val="00C2513E"/>
    <w:rsid w:val="00DB4A97"/>
    <w:rsid w:val="00E621B1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440"/>
  <w15:docId w15:val="{64E7A9BD-C97F-486B-8527-74C3312E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01D41"/>
    <w:rPr>
      <w:b/>
      <w:bCs/>
    </w:rPr>
  </w:style>
  <w:style w:type="paragraph" w:styleId="Odstavecseseznamem">
    <w:name w:val="List Paragraph"/>
    <w:basedOn w:val="Normln"/>
    <w:uiPriority w:val="34"/>
    <w:qFormat/>
    <w:rsid w:val="00601D4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01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.cz/covid-19/testovani-ve-skolst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michalk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Hegerová</dc:creator>
  <cp:lastModifiedBy>Bayer Michal</cp:lastModifiedBy>
  <cp:revision>3</cp:revision>
  <dcterms:created xsi:type="dcterms:W3CDTF">2021-12-05T15:17:00Z</dcterms:created>
  <dcterms:modified xsi:type="dcterms:W3CDTF">2021-12-05T15:21:00Z</dcterms:modified>
</cp:coreProperties>
</file>